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C4" w:rsidRPr="00D96AFE" w:rsidRDefault="00550C30" w:rsidP="00B73C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9"/>
        </w:tabs>
        <w:ind w:left="-709" w:right="-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AANVRAAG BEGELEIDINGS</w:t>
      </w:r>
      <w:r w:rsidR="00033DA9" w:rsidRPr="00D96AFE">
        <w:rPr>
          <w:rFonts w:ascii="Arial" w:hAnsi="Arial" w:cs="Arial"/>
          <w:b/>
        </w:rPr>
        <w:t>PREMIE IN HET KADER</w:t>
      </w:r>
      <w:r w:rsidR="00A508A1">
        <w:rPr>
          <w:rFonts w:ascii="Arial" w:hAnsi="Arial" w:cs="Arial"/>
          <w:b/>
        </w:rPr>
        <w:t xml:space="preserve"> VAN </w:t>
      </w:r>
      <w:r>
        <w:rPr>
          <w:rFonts w:ascii="Arial" w:hAnsi="Arial" w:cs="Arial"/>
          <w:b/>
        </w:rPr>
        <w:t>ILW</w:t>
      </w:r>
      <w:r w:rsidR="00033DA9" w:rsidRPr="00D96AFE">
        <w:rPr>
          <w:rFonts w:ascii="Arial" w:hAnsi="Arial" w:cs="Arial"/>
          <w:b/>
        </w:rPr>
        <w:tab/>
      </w:r>
    </w:p>
    <w:p w:rsidR="00482421" w:rsidRPr="00D96AFE" w:rsidRDefault="00F701C4" w:rsidP="00B73C28">
      <w:pPr>
        <w:spacing w:after="0" w:line="240" w:lineRule="auto"/>
        <w:ind w:left="-709"/>
        <w:rPr>
          <w:rFonts w:ascii="Arial" w:hAnsi="Arial" w:cs="Arial"/>
          <w:i/>
        </w:rPr>
      </w:pPr>
      <w:r w:rsidRPr="00D96AFE">
        <w:rPr>
          <w:rFonts w:ascii="Arial" w:hAnsi="Arial" w:cs="Arial"/>
          <w:i/>
        </w:rPr>
        <w:t>In te vullen in drukletters a.u.b.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788"/>
        <w:gridCol w:w="6128"/>
      </w:tblGrid>
      <w:tr w:rsidR="008715E9" w:rsidRPr="00D96AFE" w:rsidTr="008715E9">
        <w:tc>
          <w:tcPr>
            <w:tcW w:w="10916" w:type="dxa"/>
            <w:gridSpan w:val="2"/>
            <w:shd w:val="pct10" w:color="auto" w:fill="auto"/>
          </w:tcPr>
          <w:p w:rsidR="008715E9" w:rsidRPr="00D96AFE" w:rsidRDefault="008715E9" w:rsidP="008715E9">
            <w:pPr>
              <w:pStyle w:val="Heading1"/>
              <w:outlineLvl w:val="0"/>
            </w:pPr>
            <w:r w:rsidRPr="00D96AFE">
              <w:t>WERKGEVER</w:t>
            </w:r>
          </w:p>
        </w:tc>
      </w:tr>
      <w:tr w:rsidR="00482421" w:rsidRPr="00D96AFE" w:rsidTr="008715E9">
        <w:tc>
          <w:tcPr>
            <w:tcW w:w="10916" w:type="dxa"/>
            <w:gridSpan w:val="2"/>
            <w:tcMar>
              <w:top w:w="28" w:type="dxa"/>
              <w:bottom w:w="28" w:type="dxa"/>
            </w:tcMar>
          </w:tcPr>
          <w:p w:rsidR="00482421" w:rsidRPr="00D96AFE" w:rsidRDefault="00482421" w:rsidP="00A21BD1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 xml:space="preserve">Onderneming: </w:t>
            </w:r>
            <w:r w:rsidRPr="00D96AFE">
              <w:rPr>
                <w:rFonts w:ascii="Arial" w:hAnsi="Arial" w:cs="Arial"/>
              </w:rPr>
              <w:tab/>
            </w:r>
          </w:p>
          <w:p w:rsidR="00482421" w:rsidRPr="00D96AFE" w:rsidRDefault="00482421" w:rsidP="00A21BD1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Adres:</w:t>
            </w:r>
            <w:r w:rsidRPr="00D96AFE">
              <w:rPr>
                <w:rFonts w:ascii="Arial" w:hAnsi="Arial" w:cs="Arial"/>
              </w:rPr>
              <w:tab/>
            </w:r>
          </w:p>
          <w:p w:rsidR="00482421" w:rsidRPr="00D96AFE" w:rsidRDefault="00482421" w:rsidP="00A21BD1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RSZ-</w:t>
            </w:r>
            <w:proofErr w:type="spellStart"/>
            <w:r w:rsidRPr="00D96AFE">
              <w:rPr>
                <w:rFonts w:ascii="Arial" w:hAnsi="Arial" w:cs="Arial"/>
              </w:rPr>
              <w:t>nr</w:t>
            </w:r>
            <w:proofErr w:type="spellEnd"/>
            <w:r w:rsidRPr="00D96AFE">
              <w:rPr>
                <w:rFonts w:ascii="Arial" w:hAnsi="Arial" w:cs="Arial"/>
              </w:rPr>
              <w:t xml:space="preserve"> en PC: </w:t>
            </w:r>
            <w:r w:rsidRPr="00D96AFE">
              <w:rPr>
                <w:rFonts w:ascii="Arial" w:hAnsi="Arial" w:cs="Arial"/>
              </w:rPr>
              <w:tab/>
            </w:r>
          </w:p>
        </w:tc>
      </w:tr>
      <w:tr w:rsidR="00482421" w:rsidRPr="00D96AFE" w:rsidTr="00550C30">
        <w:tc>
          <w:tcPr>
            <w:tcW w:w="4788" w:type="dxa"/>
            <w:tcMar>
              <w:top w:w="28" w:type="dxa"/>
              <w:bottom w:w="28" w:type="dxa"/>
            </w:tcMar>
          </w:tcPr>
          <w:p w:rsidR="00482421" w:rsidRPr="00D96AFE" w:rsidRDefault="00482421" w:rsidP="00482421">
            <w:pPr>
              <w:pBdr>
                <w:left w:val="single" w:sz="4" w:space="4" w:color="auto"/>
              </w:pBdr>
              <w:tabs>
                <w:tab w:val="left" w:leader="underscore" w:pos="5103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 xml:space="preserve">Contactpersoon: </w:t>
            </w:r>
          </w:p>
          <w:p w:rsidR="00482421" w:rsidRPr="00D96AFE" w:rsidRDefault="00482421" w:rsidP="00482421">
            <w:pPr>
              <w:rPr>
                <w:rFonts w:ascii="Arial" w:hAnsi="Arial" w:cs="Arial"/>
                <w:i/>
              </w:rPr>
            </w:pPr>
            <w:r w:rsidRPr="00D96AFE">
              <w:rPr>
                <w:rFonts w:ascii="Arial" w:hAnsi="Arial" w:cs="Arial"/>
              </w:rPr>
              <w:t>in de onderneming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82421" w:rsidRPr="00D96AFE" w:rsidRDefault="00482421" w:rsidP="00A21BD1">
            <w:pPr>
              <w:tabs>
                <w:tab w:val="right" w:leader="underscore" w:pos="3969"/>
                <w:tab w:val="left" w:leader="underscore" w:pos="10666"/>
              </w:tabs>
              <w:rPr>
                <w:rFonts w:ascii="Arial" w:hAnsi="Arial" w:cs="Arial"/>
                <w:i/>
              </w:rPr>
            </w:pPr>
            <w:r w:rsidRPr="00D96AFE">
              <w:rPr>
                <w:rFonts w:ascii="Arial" w:hAnsi="Arial" w:cs="Arial"/>
              </w:rPr>
              <w:t>Functie:</w:t>
            </w:r>
          </w:p>
        </w:tc>
      </w:tr>
      <w:tr w:rsidR="00482421" w:rsidRPr="00D96AFE" w:rsidTr="00550C30">
        <w:tc>
          <w:tcPr>
            <w:tcW w:w="4788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82421" w:rsidRPr="00D96AFE" w:rsidRDefault="00482421" w:rsidP="00F701C4">
            <w:pPr>
              <w:rPr>
                <w:rFonts w:ascii="Arial" w:hAnsi="Arial" w:cs="Arial"/>
                <w:i/>
              </w:rPr>
            </w:pPr>
            <w:r w:rsidRPr="00D96AFE">
              <w:rPr>
                <w:rFonts w:ascii="Arial" w:hAnsi="Arial" w:cs="Arial"/>
              </w:rPr>
              <w:t>Mail:</w:t>
            </w:r>
            <w:r w:rsidR="00F3503E" w:rsidRPr="00D96AFE">
              <w:rPr>
                <w:rFonts w:ascii="Arial" w:hAnsi="Arial" w:cs="Arial"/>
              </w:rPr>
              <w:t xml:space="preserve"> </w:t>
            </w:r>
            <w:r w:rsidR="00F3503E" w:rsidRPr="00D96AFE">
              <w:rPr>
                <w:rFonts w:ascii="Arial" w:hAnsi="Arial" w:cs="Arial"/>
              </w:rPr>
              <w:tab/>
            </w:r>
          </w:p>
        </w:tc>
        <w:tc>
          <w:tcPr>
            <w:tcW w:w="6128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482421" w:rsidRPr="00D96AFE" w:rsidRDefault="00482421" w:rsidP="00550C30">
            <w:pPr>
              <w:tabs>
                <w:tab w:val="left" w:leader="underscore" w:pos="5103"/>
                <w:tab w:val="left" w:leader="underscore" w:pos="10666"/>
              </w:tabs>
              <w:rPr>
                <w:rFonts w:ascii="Arial" w:hAnsi="Arial" w:cs="Arial"/>
                <w:b/>
              </w:rPr>
            </w:pPr>
            <w:r w:rsidRPr="00D96AFE">
              <w:rPr>
                <w:rFonts w:ascii="Arial" w:hAnsi="Arial" w:cs="Arial"/>
                <w:b/>
              </w:rPr>
              <w:t>Rekeningnummer</w:t>
            </w:r>
          </w:p>
          <w:p w:rsidR="00482421" w:rsidRPr="00D96AFE" w:rsidRDefault="00482421" w:rsidP="00A21BD1">
            <w:pPr>
              <w:tabs>
                <w:tab w:val="left" w:leader="underscore" w:pos="10666"/>
              </w:tabs>
              <w:rPr>
                <w:rFonts w:ascii="Arial" w:hAnsi="Arial" w:cs="Arial"/>
                <w:i/>
              </w:rPr>
            </w:pPr>
            <w:r w:rsidRPr="00D96AFE">
              <w:rPr>
                <w:rFonts w:ascii="Arial" w:hAnsi="Arial" w:cs="Arial"/>
                <w:b/>
              </w:rPr>
              <w:t>Bedrijf:</w:t>
            </w:r>
          </w:p>
        </w:tc>
      </w:tr>
      <w:tr w:rsidR="00482421" w:rsidRPr="00D96AFE" w:rsidTr="008715E9">
        <w:tc>
          <w:tcPr>
            <w:tcW w:w="47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82421" w:rsidRPr="00D96AFE" w:rsidRDefault="00482421" w:rsidP="00F701C4">
            <w:pPr>
              <w:rPr>
                <w:rFonts w:ascii="Arial" w:hAnsi="Arial" w:cs="Arial"/>
                <w:i/>
              </w:rPr>
            </w:pPr>
            <w:r w:rsidRPr="00D96AFE">
              <w:rPr>
                <w:rFonts w:ascii="Arial" w:hAnsi="Arial" w:cs="Arial"/>
              </w:rPr>
              <w:t>Telefoon: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82421" w:rsidRPr="00D96AFE" w:rsidRDefault="00482421" w:rsidP="00A21BD1">
            <w:pP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Fax:</w:t>
            </w:r>
          </w:p>
        </w:tc>
      </w:tr>
      <w:tr w:rsidR="001A444D" w:rsidRPr="00D96AFE" w:rsidTr="008715E9">
        <w:trPr>
          <w:trHeight w:val="596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44D" w:rsidRPr="008715E9" w:rsidRDefault="001A444D" w:rsidP="00A21BD1">
            <w:pP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8715E9">
              <w:rPr>
                <w:rFonts w:ascii="Arial" w:hAnsi="Arial" w:cs="Arial"/>
              </w:rPr>
              <w:t xml:space="preserve">Hebt u reeds een subsidie van een andere instelling gekregen voor de aanwerving van deze werknemer? JA – NEEN. Zo ja, </w:t>
            </w:r>
            <w:proofErr w:type="spellStart"/>
            <w:r w:rsidRPr="008715E9">
              <w:rPr>
                <w:rFonts w:ascii="Arial" w:hAnsi="Arial" w:cs="Arial"/>
              </w:rPr>
              <w:t>specifeer</w:t>
            </w:r>
            <w:proofErr w:type="spellEnd"/>
            <w:r w:rsidRPr="008715E9">
              <w:rPr>
                <w:rFonts w:ascii="Arial" w:hAnsi="Arial" w:cs="Arial"/>
              </w:rPr>
              <w:t xml:space="preserve"> en vermeld van welke instelling:</w:t>
            </w:r>
          </w:p>
          <w:p w:rsidR="001A444D" w:rsidRPr="008715E9" w:rsidRDefault="001A444D" w:rsidP="00A21BD1">
            <w:pP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8715E9">
              <w:rPr>
                <w:rFonts w:ascii="Arial" w:hAnsi="Arial" w:cs="Arial"/>
              </w:rPr>
              <w:tab/>
            </w:r>
          </w:p>
          <w:p w:rsidR="008715E9" w:rsidRPr="008715E9" w:rsidRDefault="001A444D" w:rsidP="00A21BD1">
            <w:pPr>
              <w:tabs>
                <w:tab w:val="left" w:leader="underscore" w:pos="10666"/>
              </w:tabs>
              <w:rPr>
                <w:rFonts w:ascii="Arial" w:hAnsi="Arial" w:cs="Arial"/>
              </w:rPr>
            </w:pPr>
            <w:r w:rsidRPr="008715E9">
              <w:rPr>
                <w:rFonts w:ascii="Arial" w:hAnsi="Arial" w:cs="Arial"/>
              </w:rPr>
              <w:tab/>
            </w:r>
          </w:p>
          <w:p w:rsidR="001A444D" w:rsidRPr="008715E9" w:rsidRDefault="008715E9" w:rsidP="00550C30">
            <w:pPr>
              <w:tabs>
                <w:tab w:val="left" w:pos="10666"/>
              </w:tabs>
            </w:pPr>
            <w:r>
              <w:tab/>
            </w:r>
          </w:p>
        </w:tc>
      </w:tr>
    </w:tbl>
    <w:p w:rsidR="00F701C4" w:rsidRPr="00D96AFE" w:rsidRDefault="00F701C4" w:rsidP="00935529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86"/>
        <w:gridCol w:w="3236"/>
        <w:gridCol w:w="993"/>
        <w:gridCol w:w="1701"/>
      </w:tblGrid>
      <w:tr w:rsidR="008715E9" w:rsidRPr="00D96AFE" w:rsidTr="00063871">
        <w:tc>
          <w:tcPr>
            <w:tcW w:w="10916" w:type="dxa"/>
            <w:gridSpan w:val="4"/>
            <w:shd w:val="pct10" w:color="auto" w:fill="auto"/>
          </w:tcPr>
          <w:p w:rsidR="008715E9" w:rsidRPr="00D96AFE" w:rsidRDefault="008715E9" w:rsidP="008715E9">
            <w:pPr>
              <w:pStyle w:val="Heading1"/>
              <w:outlineLvl w:val="0"/>
            </w:pPr>
            <w:r w:rsidRPr="00D96AFE">
              <w:t>WERKNEMER / LEERLING – Referentie I.P.V. : contract</w:t>
            </w:r>
          </w:p>
        </w:tc>
      </w:tr>
      <w:tr w:rsidR="001A444D" w:rsidRPr="00D96AFE" w:rsidTr="00063871">
        <w:tc>
          <w:tcPr>
            <w:tcW w:w="10916" w:type="dxa"/>
            <w:gridSpan w:val="4"/>
            <w:tcMar>
              <w:top w:w="28" w:type="dxa"/>
              <w:bottom w:w="28" w:type="dxa"/>
            </w:tcMar>
          </w:tcPr>
          <w:p w:rsidR="001A444D" w:rsidRPr="00D96AFE" w:rsidRDefault="001A444D" w:rsidP="008715E9"/>
          <w:p w:rsidR="001A444D" w:rsidRPr="00D96AFE" w:rsidRDefault="001A444D" w:rsidP="00550C3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underscore" w:pos="10808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 xml:space="preserve">Naam van de opleiding: </w:t>
            </w:r>
            <w:r w:rsidRPr="00D96AFE">
              <w:rPr>
                <w:rFonts w:ascii="Arial" w:hAnsi="Arial" w:cs="Arial"/>
              </w:rPr>
              <w:tab/>
            </w:r>
          </w:p>
        </w:tc>
      </w:tr>
      <w:tr w:rsidR="00D06BDC" w:rsidRPr="00D96AFE" w:rsidTr="00063871">
        <w:tc>
          <w:tcPr>
            <w:tcW w:w="10916" w:type="dxa"/>
            <w:gridSpan w:val="4"/>
            <w:tcMar>
              <w:top w:w="28" w:type="dxa"/>
              <w:bottom w:w="28" w:type="dxa"/>
            </w:tcMar>
          </w:tcPr>
          <w:p w:rsidR="00D06BDC" w:rsidRPr="00D96AFE" w:rsidRDefault="00D06BDC" w:rsidP="00A21BD1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underscore" w:pos="10700"/>
              </w:tabs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 xml:space="preserve">Naam van het CLW, verantwoordelijke, tel.: </w:t>
            </w:r>
            <w:r w:rsidRPr="00D96AFE">
              <w:rPr>
                <w:rFonts w:ascii="Arial" w:hAnsi="Arial" w:cs="Arial"/>
              </w:rPr>
              <w:tab/>
            </w:r>
          </w:p>
        </w:tc>
      </w:tr>
      <w:tr w:rsidR="001A444D" w:rsidRPr="00D96AFE" w:rsidTr="00063871">
        <w:tc>
          <w:tcPr>
            <w:tcW w:w="4986" w:type="dxa"/>
            <w:tcMar>
              <w:top w:w="28" w:type="dxa"/>
              <w:bottom w:w="28" w:type="dxa"/>
            </w:tcMar>
          </w:tcPr>
          <w:p w:rsidR="00573106" w:rsidRPr="00D96AFE" w:rsidRDefault="00D06BDC" w:rsidP="009E15E7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Naam:</w:t>
            </w:r>
            <w:r w:rsidR="00573106" w:rsidRPr="00D96AFE">
              <w:rPr>
                <w:rFonts w:ascii="Arial" w:hAnsi="Arial" w:cs="Arial"/>
              </w:rPr>
              <w:t xml:space="preserve"> </w:t>
            </w:r>
            <w:r w:rsidR="00573106" w:rsidRPr="00D96AFE">
              <w:rPr>
                <w:rFonts w:ascii="Arial" w:hAnsi="Arial" w:cs="Arial"/>
              </w:rPr>
              <w:tab/>
              <w:t xml:space="preserve"> </w:t>
            </w:r>
            <w:r w:rsidR="00573106" w:rsidRPr="00D96AFE">
              <w:rPr>
                <w:rFonts w:ascii="Arial" w:hAnsi="Arial" w:cs="Arial"/>
              </w:rPr>
              <w:tab/>
            </w:r>
            <w:r w:rsidR="00573106" w:rsidRPr="00D96AFE">
              <w:rPr>
                <w:rFonts w:ascii="Arial" w:hAnsi="Arial" w:cs="Arial"/>
              </w:rPr>
              <w:tab/>
            </w:r>
            <w:r w:rsidR="00573106" w:rsidRPr="00D96AFE">
              <w:rPr>
                <w:rFonts w:ascii="Arial" w:hAnsi="Arial" w:cs="Arial"/>
              </w:rPr>
              <w:tab/>
            </w:r>
          </w:p>
        </w:tc>
        <w:tc>
          <w:tcPr>
            <w:tcW w:w="4229" w:type="dxa"/>
            <w:gridSpan w:val="2"/>
            <w:tcMar>
              <w:top w:w="28" w:type="dxa"/>
              <w:bottom w:w="28" w:type="dxa"/>
            </w:tcMar>
          </w:tcPr>
          <w:p w:rsidR="001A444D" w:rsidRPr="00D96AFE" w:rsidRDefault="00D06BDC" w:rsidP="009E15E7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Voornaam: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1A444D" w:rsidRPr="00D96AFE" w:rsidRDefault="00D06BDC" w:rsidP="009E15E7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Geslacht:</w:t>
            </w:r>
          </w:p>
        </w:tc>
      </w:tr>
      <w:tr w:rsidR="001478D7" w:rsidRPr="00D96AFE" w:rsidTr="00063871">
        <w:tc>
          <w:tcPr>
            <w:tcW w:w="10916" w:type="dxa"/>
            <w:gridSpan w:val="4"/>
            <w:tcMar>
              <w:top w:w="28" w:type="dxa"/>
              <w:bottom w:w="28" w:type="dxa"/>
            </w:tcMar>
          </w:tcPr>
          <w:p w:rsidR="001478D7" w:rsidRPr="00D96AFE" w:rsidRDefault="001478D7" w:rsidP="009E15E7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Adres:</w:t>
            </w:r>
          </w:p>
        </w:tc>
      </w:tr>
      <w:tr w:rsidR="001A444D" w:rsidRPr="00D96AFE" w:rsidTr="00CB7216">
        <w:tc>
          <w:tcPr>
            <w:tcW w:w="4986" w:type="dxa"/>
            <w:tcMar>
              <w:top w:w="28" w:type="dxa"/>
              <w:bottom w:w="28" w:type="dxa"/>
            </w:tcMar>
          </w:tcPr>
          <w:p w:rsidR="001A444D" w:rsidRPr="00D96AFE" w:rsidRDefault="00303CC8" w:rsidP="009E15E7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In dienst vanaf:</w:t>
            </w:r>
          </w:p>
        </w:tc>
        <w:tc>
          <w:tcPr>
            <w:tcW w:w="3236" w:type="dxa"/>
            <w:tcMar>
              <w:top w:w="28" w:type="dxa"/>
              <w:bottom w:w="28" w:type="dxa"/>
            </w:tcMar>
          </w:tcPr>
          <w:p w:rsidR="00303CC8" w:rsidRPr="00D96AFE" w:rsidRDefault="00303CC8" w:rsidP="009E15E7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Datum verbreking</w:t>
            </w:r>
            <w:r w:rsidR="00F3503E" w:rsidRPr="00D96AFE">
              <w:rPr>
                <w:rFonts w:ascii="Arial" w:hAnsi="Arial" w:cs="Arial"/>
              </w:rPr>
              <w:t>:</w:t>
            </w:r>
          </w:p>
        </w:tc>
        <w:tc>
          <w:tcPr>
            <w:tcW w:w="2694" w:type="dxa"/>
            <w:gridSpan w:val="2"/>
            <w:tcMar>
              <w:top w:w="28" w:type="dxa"/>
              <w:bottom w:w="28" w:type="dxa"/>
            </w:tcMar>
          </w:tcPr>
          <w:p w:rsidR="001A444D" w:rsidRPr="00D96AFE" w:rsidRDefault="00CB7216" w:rsidP="009E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Datum:</w:t>
            </w:r>
          </w:p>
        </w:tc>
      </w:tr>
      <w:tr w:rsidR="00F3503E" w:rsidRPr="00D96AFE" w:rsidTr="00063871">
        <w:tc>
          <w:tcPr>
            <w:tcW w:w="10916" w:type="dxa"/>
            <w:gridSpan w:val="4"/>
            <w:tcMar>
              <w:top w:w="28" w:type="dxa"/>
              <w:bottom w:w="28" w:type="dxa"/>
            </w:tcMar>
          </w:tcPr>
          <w:p w:rsidR="00F3503E" w:rsidRPr="00D96AFE" w:rsidRDefault="00F3503E" w:rsidP="00D026D1">
            <w:pPr>
              <w:rPr>
                <w:rFonts w:ascii="Arial" w:hAnsi="Arial" w:cs="Arial"/>
              </w:rPr>
            </w:pPr>
            <w:r w:rsidRPr="00D96AFE">
              <w:rPr>
                <w:rFonts w:ascii="Arial" w:hAnsi="Arial" w:cs="Arial"/>
              </w:rPr>
              <w:t>Einde contract:</w:t>
            </w:r>
          </w:p>
        </w:tc>
      </w:tr>
    </w:tbl>
    <w:p w:rsidR="00765D9B" w:rsidRPr="008715E9" w:rsidRDefault="00F3503E" w:rsidP="00B73C28">
      <w:pPr>
        <w:spacing w:before="60" w:after="60" w:line="240" w:lineRule="auto"/>
        <w:ind w:left="-709"/>
        <w:rPr>
          <w:rFonts w:ascii="Arial" w:hAnsi="Arial" w:cs="Arial"/>
          <w:sz w:val="20"/>
          <w:szCs w:val="20"/>
        </w:rPr>
      </w:pPr>
      <w:r w:rsidRPr="008715E9">
        <w:rPr>
          <w:rFonts w:ascii="Arial" w:hAnsi="Arial" w:cs="Arial"/>
          <w:sz w:val="20"/>
          <w:szCs w:val="20"/>
        </w:rPr>
        <w:t xml:space="preserve">Bij een vroegtijdige </w:t>
      </w:r>
      <w:r w:rsidR="009D49C4">
        <w:rPr>
          <w:rFonts w:ascii="Arial" w:hAnsi="Arial" w:cs="Arial"/>
          <w:sz w:val="20"/>
          <w:szCs w:val="20"/>
        </w:rPr>
        <w:t>stopzettin</w:t>
      </w:r>
      <w:r w:rsidRPr="008715E9">
        <w:rPr>
          <w:rFonts w:ascii="Arial" w:hAnsi="Arial" w:cs="Arial"/>
          <w:sz w:val="20"/>
          <w:szCs w:val="20"/>
        </w:rPr>
        <w:t xml:space="preserve">g van de overeenkomst, of bij een tijdelijke onderbreking (ziekte en </w:t>
      </w:r>
      <w:proofErr w:type="spellStart"/>
      <w:r w:rsidR="009D49C4">
        <w:rPr>
          <w:rFonts w:ascii="Arial" w:hAnsi="Arial" w:cs="Arial"/>
          <w:sz w:val="20"/>
          <w:szCs w:val="20"/>
        </w:rPr>
        <w:t>dergerlijke</w:t>
      </w:r>
      <w:proofErr w:type="spellEnd"/>
      <w:r w:rsidR="009D49C4">
        <w:rPr>
          <w:rFonts w:ascii="Arial" w:hAnsi="Arial" w:cs="Arial"/>
          <w:sz w:val="20"/>
          <w:szCs w:val="20"/>
        </w:rPr>
        <w:t>), verbind ik mij</w:t>
      </w:r>
      <w:r w:rsidRPr="008715E9">
        <w:rPr>
          <w:rFonts w:ascii="Arial" w:hAnsi="Arial" w:cs="Arial"/>
          <w:sz w:val="20"/>
          <w:szCs w:val="20"/>
        </w:rPr>
        <w:t xml:space="preserve"> </w:t>
      </w:r>
      <w:r w:rsidR="009D49C4">
        <w:rPr>
          <w:rFonts w:ascii="Arial" w:hAnsi="Arial" w:cs="Arial"/>
          <w:sz w:val="20"/>
          <w:szCs w:val="20"/>
        </w:rPr>
        <w:t xml:space="preserve">als </w:t>
      </w:r>
      <w:r w:rsidRPr="008715E9">
        <w:rPr>
          <w:rFonts w:ascii="Arial" w:hAnsi="Arial" w:cs="Arial"/>
          <w:sz w:val="20"/>
          <w:szCs w:val="20"/>
        </w:rPr>
        <w:t xml:space="preserve">werkgever er toe, het IPV hierover in te lichten en een kopie van de ontslagbrief over te maken. </w:t>
      </w:r>
      <w:r w:rsidR="009D49C4">
        <w:rPr>
          <w:rFonts w:ascii="Arial" w:hAnsi="Arial" w:cs="Arial"/>
          <w:sz w:val="20"/>
          <w:szCs w:val="20"/>
        </w:rPr>
        <w:t>Ik verbind me</w:t>
      </w:r>
      <w:r w:rsidRPr="008715E9">
        <w:rPr>
          <w:rFonts w:ascii="Arial" w:hAnsi="Arial" w:cs="Arial"/>
          <w:sz w:val="20"/>
          <w:szCs w:val="20"/>
        </w:rPr>
        <w:t xml:space="preserve"> ertoe de afspraken die werden vastgelegd in het contract, het opleidingsplan en het leerreglement te respecteren.</w:t>
      </w:r>
    </w:p>
    <w:p w:rsidR="00F3503E" w:rsidRPr="008715E9" w:rsidRDefault="00F3503E" w:rsidP="00B73C28">
      <w:pPr>
        <w:spacing w:before="60" w:after="60" w:line="240" w:lineRule="auto"/>
        <w:ind w:left="-709"/>
        <w:rPr>
          <w:rFonts w:ascii="Arial" w:hAnsi="Arial" w:cs="Arial"/>
          <w:sz w:val="20"/>
          <w:szCs w:val="20"/>
        </w:rPr>
      </w:pPr>
      <w:r w:rsidRPr="008715E9">
        <w:rPr>
          <w:rFonts w:ascii="Arial" w:hAnsi="Arial" w:cs="Arial"/>
          <w:sz w:val="20"/>
          <w:szCs w:val="20"/>
        </w:rPr>
        <w:t>Ik aanvaard dat onjuiste verklaringen of de weigering tot medewerking aan een controle leiden tot terugbetaling van de toegekende premies.</w:t>
      </w:r>
    </w:p>
    <w:p w:rsidR="00F3503E" w:rsidRDefault="00F3503E" w:rsidP="00B73C28">
      <w:pPr>
        <w:spacing w:before="60" w:after="60" w:line="240" w:lineRule="auto"/>
        <w:ind w:left="-709"/>
        <w:rPr>
          <w:rFonts w:ascii="Arial" w:hAnsi="Arial" w:cs="Arial"/>
          <w:sz w:val="20"/>
          <w:szCs w:val="20"/>
        </w:rPr>
      </w:pPr>
      <w:r w:rsidRPr="008715E9">
        <w:rPr>
          <w:rFonts w:ascii="Arial" w:hAnsi="Arial" w:cs="Arial"/>
          <w:sz w:val="20"/>
          <w:szCs w:val="20"/>
        </w:rPr>
        <w:t>Ik aanvaard dat, indien wordt vastgesteld dat het opleidingsplan n</w:t>
      </w:r>
      <w:r w:rsidR="009D49C4">
        <w:rPr>
          <w:rFonts w:ascii="Arial" w:hAnsi="Arial" w:cs="Arial"/>
          <w:sz w:val="20"/>
          <w:szCs w:val="20"/>
        </w:rPr>
        <w:t>iet wordt (of werd) gevolgd,</w:t>
      </w:r>
      <w:r w:rsidRPr="008715E9">
        <w:rPr>
          <w:rFonts w:ascii="Arial" w:hAnsi="Arial" w:cs="Arial"/>
          <w:sz w:val="20"/>
          <w:szCs w:val="20"/>
        </w:rPr>
        <w:t xml:space="preserve"> het IPV de toegekende premies zal terugvorderen.</w:t>
      </w:r>
    </w:p>
    <w:p w:rsidR="008715E9" w:rsidRPr="008715E9" w:rsidRDefault="008715E9" w:rsidP="008715E9">
      <w:pPr>
        <w:spacing w:before="60" w:after="60" w:line="240" w:lineRule="auto"/>
        <w:ind w:left="-851"/>
        <w:rPr>
          <w:rFonts w:ascii="Arial" w:hAnsi="Arial" w:cs="Arial"/>
          <w:sz w:val="20"/>
          <w:szCs w:val="20"/>
        </w:rPr>
      </w:pPr>
    </w:p>
    <w:p w:rsidR="0082163B" w:rsidRPr="00D96AFE" w:rsidRDefault="00F3503E" w:rsidP="00F3503E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D96AFE">
        <w:rPr>
          <w:rFonts w:ascii="Arial" w:hAnsi="Arial" w:cs="Arial"/>
          <w:b/>
        </w:rPr>
        <w:t>Gelezen en goedgekeurd</w:t>
      </w:r>
    </w:p>
    <w:p w:rsidR="00614259" w:rsidRPr="00D96AFE" w:rsidRDefault="00614259" w:rsidP="00F3503E">
      <w:pPr>
        <w:spacing w:after="0"/>
        <w:rPr>
          <w:rFonts w:ascii="Arial" w:hAnsi="Arial" w:cs="Arial"/>
          <w:b/>
        </w:rPr>
      </w:pPr>
    </w:p>
    <w:p w:rsidR="008715E9" w:rsidRPr="00D96AFE" w:rsidRDefault="008715E9" w:rsidP="00F3503E">
      <w:pPr>
        <w:spacing w:after="0"/>
        <w:rPr>
          <w:rFonts w:ascii="Arial" w:hAnsi="Arial" w:cs="Arial"/>
          <w:b/>
        </w:rPr>
      </w:pPr>
    </w:p>
    <w:p w:rsidR="00484D52" w:rsidRDefault="00484D52" w:rsidP="00484D52">
      <w:pPr>
        <w:spacing w:after="0"/>
        <w:rPr>
          <w:rFonts w:ascii="Arial" w:hAnsi="Arial" w:cs="Arial"/>
          <w:b/>
        </w:rPr>
      </w:pPr>
    </w:p>
    <w:p w:rsidR="00F3503E" w:rsidRPr="00484D52" w:rsidRDefault="00484D52" w:rsidP="00484D52">
      <w:pPr>
        <w:spacing w:after="120"/>
        <w:rPr>
          <w:rFonts w:ascii="Arial" w:hAnsi="Arial" w:cs="Arial"/>
          <w:i/>
          <w:sz w:val="20"/>
        </w:rPr>
      </w:pPr>
      <w:r w:rsidRPr="00484D52">
        <w:rPr>
          <w:rFonts w:ascii="Arial" w:hAnsi="Arial" w:cs="Arial"/>
          <w:i/>
          <w:sz w:val="20"/>
        </w:rPr>
        <w:t>(</w:t>
      </w:r>
      <w:r w:rsidR="00F3503E" w:rsidRPr="00484D52">
        <w:rPr>
          <w:rFonts w:ascii="Arial" w:hAnsi="Arial" w:cs="Arial"/>
          <w:i/>
          <w:sz w:val="20"/>
        </w:rPr>
        <w:t>Datum, naam en handtekening werkgever</w:t>
      </w:r>
      <w:r w:rsidRPr="00484D52">
        <w:rPr>
          <w:rFonts w:ascii="Arial" w:hAnsi="Arial" w:cs="Arial"/>
          <w:i/>
          <w:sz w:val="20"/>
        </w:rPr>
        <w:t>)</w:t>
      </w:r>
    </w:p>
    <w:p w:rsidR="00614259" w:rsidRPr="00D96AFE" w:rsidRDefault="00614259" w:rsidP="009355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8D7" w:rsidRPr="00484D52" w:rsidRDefault="001478D7" w:rsidP="00614259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1478D7" w:rsidRPr="00484D52" w:rsidSect="008715E9">
      <w:footerReference w:type="default" r:id="rId8"/>
      <w:pgSz w:w="12240" w:h="15840"/>
      <w:pgMar w:top="141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28" w:rsidRDefault="00B73C28" w:rsidP="00B73C28">
      <w:pPr>
        <w:spacing w:after="0" w:line="240" w:lineRule="auto"/>
      </w:pPr>
      <w:r>
        <w:separator/>
      </w:r>
    </w:p>
  </w:endnote>
  <w:endnote w:type="continuationSeparator" w:id="0">
    <w:p w:rsidR="00B73C28" w:rsidRDefault="00B73C28" w:rsidP="00B7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28" w:rsidRPr="00D96AFE" w:rsidRDefault="00B73C28" w:rsidP="00B73C28">
    <w:pPr>
      <w:spacing w:after="0"/>
      <w:jc w:val="center"/>
      <w:rPr>
        <w:rFonts w:ascii="Arial" w:hAnsi="Arial" w:cs="Arial"/>
        <w:sz w:val="20"/>
        <w:szCs w:val="20"/>
      </w:rPr>
    </w:pPr>
    <w:r w:rsidRPr="00D96AFE">
      <w:rPr>
        <w:rFonts w:ascii="Arial" w:hAnsi="Arial" w:cs="Arial"/>
        <w:sz w:val="20"/>
        <w:szCs w:val="20"/>
      </w:rPr>
      <w:t>IPV vzw</w:t>
    </w:r>
    <w:r>
      <w:rPr>
        <w:rFonts w:ascii="Arial" w:hAnsi="Arial" w:cs="Arial"/>
        <w:sz w:val="20"/>
        <w:szCs w:val="20"/>
      </w:rPr>
      <w:t>,</w:t>
    </w:r>
    <w:r w:rsidRPr="00D96AFE">
      <w:rPr>
        <w:rFonts w:ascii="Arial" w:hAnsi="Arial" w:cs="Arial"/>
        <w:sz w:val="20"/>
        <w:szCs w:val="20"/>
      </w:rPr>
      <w:t xml:space="preserve"> Birminghamstraat 225</w:t>
    </w:r>
    <w:r>
      <w:rPr>
        <w:rFonts w:ascii="Arial" w:hAnsi="Arial" w:cs="Arial"/>
        <w:sz w:val="20"/>
        <w:szCs w:val="20"/>
      </w:rPr>
      <w:t>, 1070 Anderlecht – c</w:t>
    </w:r>
    <w:r w:rsidRPr="00D96AFE">
      <w:rPr>
        <w:rFonts w:ascii="Arial" w:hAnsi="Arial" w:cs="Arial"/>
        <w:sz w:val="20"/>
        <w:szCs w:val="20"/>
      </w:rPr>
      <w:t xml:space="preserve">ontactpersoon: </w:t>
    </w:r>
    <w:r>
      <w:rPr>
        <w:rFonts w:ascii="Arial" w:hAnsi="Arial" w:cs="Arial"/>
        <w:sz w:val="20"/>
        <w:szCs w:val="20"/>
      </w:rPr>
      <w:t>Mevr. Viktoria Khymych</w:t>
    </w:r>
  </w:p>
  <w:p w:rsidR="00B73C28" w:rsidRPr="00B73C28" w:rsidRDefault="00B73C28" w:rsidP="00B73C28">
    <w:pPr>
      <w:pStyle w:val="Footer"/>
      <w:jc w:val="center"/>
      <w:rPr>
        <w:lang w:val="en-US"/>
      </w:rPr>
    </w:pPr>
    <w:proofErr w:type="spellStart"/>
    <w:proofErr w:type="gramStart"/>
    <w:r w:rsidRPr="00484D52">
      <w:rPr>
        <w:rFonts w:ascii="Arial" w:hAnsi="Arial" w:cs="Arial"/>
        <w:sz w:val="20"/>
        <w:szCs w:val="20"/>
        <w:lang w:val="en-US"/>
      </w:rPr>
      <w:t>tel</w:t>
    </w:r>
    <w:proofErr w:type="spellEnd"/>
    <w:proofErr w:type="gramEnd"/>
    <w:r w:rsidRPr="00484D52">
      <w:rPr>
        <w:rFonts w:ascii="Arial" w:hAnsi="Arial" w:cs="Arial"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  <w:lang w:val="en-US"/>
      </w:rPr>
      <w:t>02 52 88 931</w:t>
    </w:r>
    <w:r w:rsidRPr="00484D52">
      <w:rPr>
        <w:rFonts w:ascii="Arial" w:hAnsi="Arial" w:cs="Arial"/>
        <w:sz w:val="20"/>
        <w:szCs w:val="20"/>
        <w:lang w:val="en-US"/>
      </w:rPr>
      <w:t xml:space="preserve"> – fax 02 400 71 86 – </w:t>
    </w:r>
    <w:r>
      <w:rPr>
        <w:rFonts w:ascii="Arial" w:hAnsi="Arial" w:cs="Arial"/>
        <w:sz w:val="20"/>
        <w:szCs w:val="20"/>
        <w:lang w:val="en-US"/>
      </w:rPr>
      <w:t>viktoria.khymych@ipv-ifp.be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28" w:rsidRDefault="00B73C28" w:rsidP="00B73C28">
      <w:pPr>
        <w:spacing w:after="0" w:line="240" w:lineRule="auto"/>
      </w:pPr>
      <w:r>
        <w:separator/>
      </w:r>
    </w:p>
  </w:footnote>
  <w:footnote w:type="continuationSeparator" w:id="0">
    <w:p w:rsidR="00B73C28" w:rsidRDefault="00B73C28" w:rsidP="00B7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E3A17"/>
    <w:multiLevelType w:val="hybridMultilevel"/>
    <w:tmpl w:val="9AC646D4"/>
    <w:lvl w:ilvl="0" w:tplc="F060314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15205"/>
    <w:multiLevelType w:val="hybridMultilevel"/>
    <w:tmpl w:val="8F8434E0"/>
    <w:lvl w:ilvl="0" w:tplc="F68606E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6B37"/>
    <w:multiLevelType w:val="hybridMultilevel"/>
    <w:tmpl w:val="31C6C010"/>
    <w:lvl w:ilvl="0" w:tplc="F060314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A9"/>
    <w:rsid w:val="00033DA9"/>
    <w:rsid w:val="00063871"/>
    <w:rsid w:val="000927F3"/>
    <w:rsid w:val="000A3414"/>
    <w:rsid w:val="00117E68"/>
    <w:rsid w:val="001478D7"/>
    <w:rsid w:val="00194E46"/>
    <w:rsid w:val="001A444D"/>
    <w:rsid w:val="002E6428"/>
    <w:rsid w:val="002E7F0F"/>
    <w:rsid w:val="00303CC8"/>
    <w:rsid w:val="00366B8B"/>
    <w:rsid w:val="003F05E4"/>
    <w:rsid w:val="00482421"/>
    <w:rsid w:val="00484D52"/>
    <w:rsid w:val="004866AB"/>
    <w:rsid w:val="004963C0"/>
    <w:rsid w:val="004E507C"/>
    <w:rsid w:val="00550C30"/>
    <w:rsid w:val="00573106"/>
    <w:rsid w:val="00614259"/>
    <w:rsid w:val="007053AE"/>
    <w:rsid w:val="00732FA0"/>
    <w:rsid w:val="00765D9B"/>
    <w:rsid w:val="007F27D9"/>
    <w:rsid w:val="008062C8"/>
    <w:rsid w:val="0082163B"/>
    <w:rsid w:val="008715E9"/>
    <w:rsid w:val="00893946"/>
    <w:rsid w:val="00935529"/>
    <w:rsid w:val="00963491"/>
    <w:rsid w:val="00995D45"/>
    <w:rsid w:val="009D1C20"/>
    <w:rsid w:val="009D49C4"/>
    <w:rsid w:val="009E15E7"/>
    <w:rsid w:val="00A21BD1"/>
    <w:rsid w:val="00A42DB8"/>
    <w:rsid w:val="00A46094"/>
    <w:rsid w:val="00A508A1"/>
    <w:rsid w:val="00AC51E8"/>
    <w:rsid w:val="00B22AC1"/>
    <w:rsid w:val="00B73C28"/>
    <w:rsid w:val="00C26E75"/>
    <w:rsid w:val="00C54F8F"/>
    <w:rsid w:val="00CB7216"/>
    <w:rsid w:val="00CF3DD8"/>
    <w:rsid w:val="00D026D1"/>
    <w:rsid w:val="00D06BDC"/>
    <w:rsid w:val="00D6101D"/>
    <w:rsid w:val="00D96AFE"/>
    <w:rsid w:val="00DF2BFD"/>
    <w:rsid w:val="00E74C4B"/>
    <w:rsid w:val="00EA51D5"/>
    <w:rsid w:val="00EC6436"/>
    <w:rsid w:val="00EF3C39"/>
    <w:rsid w:val="00F12AA0"/>
    <w:rsid w:val="00F3503E"/>
    <w:rsid w:val="00F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8219-371A-40AB-AD2F-70C2890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E4"/>
    <w:rPr>
      <w:lang w:val="nl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15E9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A9"/>
    <w:pPr>
      <w:ind w:left="720"/>
      <w:contextualSpacing/>
    </w:pPr>
  </w:style>
  <w:style w:type="table" w:styleId="TableGrid">
    <w:name w:val="Table Grid"/>
    <w:basedOn w:val="TableNormal"/>
    <w:uiPriority w:val="59"/>
    <w:rsid w:val="00F7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5E9"/>
    <w:rPr>
      <w:rFonts w:ascii="Arial" w:eastAsiaTheme="majorEastAsia" w:hAnsi="Arial" w:cstheme="majorBidi"/>
      <w:b/>
      <w:bCs/>
      <w:szCs w:val="28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B7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28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B7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28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D809-B5F7-427F-99A0-EE83F09A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</dc:creator>
  <cp:lastModifiedBy>Sofie Wydoodt</cp:lastModifiedBy>
  <cp:revision>3</cp:revision>
  <cp:lastPrinted>2011-12-07T10:08:00Z</cp:lastPrinted>
  <dcterms:created xsi:type="dcterms:W3CDTF">2016-04-20T07:22:00Z</dcterms:created>
  <dcterms:modified xsi:type="dcterms:W3CDTF">2016-04-25T08:01:00Z</dcterms:modified>
</cp:coreProperties>
</file>